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吴中区越溪实验小学作息时间表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（2021－2022学年第一学期）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275"/>
        <w:gridCol w:w="4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   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晨会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8:20～8:30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59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第一节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8:35～9:15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59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大课间活动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9:15～9:45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59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第二节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9:45～10:25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59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10:35～10:40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59" w:type="dxa"/>
            <w:vMerge w:val="continue"/>
          </w:tcPr>
          <w:p/>
        </w:tc>
        <w:tc>
          <w:tcPr>
            <w:tcW w:w="2275" w:type="dxa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第三节</w:t>
            </w:r>
          </w:p>
        </w:tc>
        <w:tc>
          <w:tcPr>
            <w:tcW w:w="4521" w:type="dxa"/>
            <w:tcBorders>
              <w:bottom w:val="double" w:color="auto" w:sz="1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10:40～11:20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9" w:type="dxa"/>
            <w:vMerge w:val="restart"/>
            <w:tcBorders>
              <w:top w:val="doub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</w:p>
        </w:tc>
        <w:tc>
          <w:tcPr>
            <w:tcW w:w="2275" w:type="dxa"/>
            <w:tcBorders>
              <w:top w:val="doub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第四节</w:t>
            </w:r>
          </w:p>
        </w:tc>
        <w:tc>
          <w:tcPr>
            <w:tcW w:w="4521" w:type="dxa"/>
            <w:tcBorders>
              <w:top w:val="double" w:color="auto" w:sz="1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13:00～13:40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13:50～13:55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13:55～14:35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14:45～15:25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一二年级课后延时服务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14:45-17:10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三-六年级年级课后延时服务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15:25～17:30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错峰放学</w:t>
            </w:r>
          </w:p>
        </w:tc>
        <w:tc>
          <w:tcPr>
            <w:tcW w:w="4521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一二年级 17：10</w:t>
            </w:r>
          </w:p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三四年级17：20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五六年级17：30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3E"/>
    <w:rsid w:val="000D6639"/>
    <w:rsid w:val="002F10DF"/>
    <w:rsid w:val="00571757"/>
    <w:rsid w:val="005A1812"/>
    <w:rsid w:val="00981204"/>
    <w:rsid w:val="009B133E"/>
    <w:rsid w:val="00A83FFB"/>
    <w:rsid w:val="00C83CCB"/>
    <w:rsid w:val="00CD4D42"/>
    <w:rsid w:val="6D8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32B8A-46FE-4A84-93A7-18724927C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51</Words>
  <Characters>292</Characters>
  <Lines>2</Lines>
  <Paragraphs>1</Paragraphs>
  <TotalTime>12</TotalTime>
  <ScaleCrop>false</ScaleCrop>
  <LinksUpToDate>false</LinksUpToDate>
  <CharactersWithSpaces>342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2021-06-06T23:20:00Z</dcterms:created>
  <dc:creator>mycomputer</dc:creator>
  <cp:lastModifiedBy>胡晓敏</cp:lastModifiedBy>
  <cp:lastPrinted>2021-09-01T01:00:00Z</cp:lastPrinted>
  <dcterms:modified xsi:type="dcterms:W3CDTF">2021-09-01T03:01:09Z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61B2FC4D71514AF59F4924C13E47EEFC</vt:lpwstr>
  </property>
</Properties>
</file>